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DBE5DC" w14:textId="22326822" w:rsidR="00A53FD7" w:rsidRPr="00521D53" w:rsidRDefault="00521D53">
      <w:pPr>
        <w:rPr>
          <w:b/>
          <w:u w:val="single"/>
        </w:rPr>
      </w:pPr>
      <w:r w:rsidRPr="00521D53">
        <w:rPr>
          <w:b/>
          <w:sz w:val="28"/>
          <w:u w:val="single"/>
        </w:rPr>
        <w:t>Vectors- Basics Idea</w:t>
      </w:r>
    </w:p>
    <w:p w14:paraId="02D1AD28" w14:textId="125BA4A7" w:rsidR="00521D53" w:rsidRDefault="00521D53">
      <w:r>
        <w:rPr>
          <w:b/>
          <w:u w:val="single"/>
        </w:rPr>
        <w:t>Vector Quantities:</w:t>
      </w:r>
    </w:p>
    <w:p w14:paraId="0251ACB7" w14:textId="641A79A2" w:rsidR="00521D53" w:rsidRDefault="00521D53">
      <w:r>
        <w:t>How to solve:</w:t>
      </w:r>
    </w:p>
    <w:p w14:paraId="66B933F6" w14:textId="74DE627B" w:rsidR="00521D53" w:rsidRDefault="00521D53" w:rsidP="00521D53">
      <w:pPr>
        <w:pStyle w:val="ListParagraph"/>
        <w:numPr>
          <w:ilvl w:val="0"/>
          <w:numId w:val="1"/>
        </w:numPr>
      </w:pPr>
      <w:r>
        <w:t>Sketch the situation and use trigonometry to determine the final location relative to the initial position</w:t>
      </w:r>
    </w:p>
    <w:p w14:paraId="1275019F" w14:textId="7996FB5F" w:rsidR="00521D53" w:rsidRDefault="00521D53" w:rsidP="00521D53">
      <w:pPr>
        <w:pStyle w:val="ListParagraph"/>
        <w:numPr>
          <w:ilvl w:val="0"/>
          <w:numId w:val="1"/>
        </w:numPr>
      </w:pPr>
      <w:r>
        <w:t xml:space="preserve">Make an accurate scale drawing to determine the final location relative to the initial position </w:t>
      </w:r>
    </w:p>
    <w:p w14:paraId="30365C6E" w14:textId="10063FB6" w:rsidR="00521D53" w:rsidRDefault="00FB03E1" w:rsidP="00521D53">
      <w:r>
        <w:t xml:space="preserve">e.g. </w:t>
      </w:r>
    </w:p>
    <w:p w14:paraId="5AC6DDB7" w14:textId="5B932DA8" w:rsidR="00FB03E1" w:rsidRDefault="00FB03E1" w:rsidP="00521D53">
      <w:r>
        <w:rPr>
          <w:noProof/>
        </w:rPr>
        <w:drawing>
          <wp:inline distT="0" distB="0" distL="0" distR="0" wp14:anchorId="2089AE01" wp14:editId="274CCE8C">
            <wp:extent cx="4300538" cy="291751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19" t="25553" r="35015" b="19222"/>
                    <a:stretch/>
                  </pic:blipFill>
                  <pic:spPr bwMode="auto">
                    <a:xfrm>
                      <a:off x="0" y="0"/>
                      <a:ext cx="4310663" cy="292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62DE" w14:textId="77777777" w:rsidR="00FB03E1" w:rsidRDefault="00FB03E1" w:rsidP="00521D53"/>
    <w:p w14:paraId="3A060C77" w14:textId="67855053" w:rsidR="00FB03E1" w:rsidRPr="00FB03E1" w:rsidRDefault="00FB03E1" w:rsidP="00521D53">
      <w:pPr>
        <w:rPr>
          <w:u w:val="single"/>
        </w:rPr>
      </w:pPr>
      <w:r w:rsidRPr="00FB03E1">
        <w:rPr>
          <w:highlight w:val="green"/>
          <w:u w:val="single"/>
        </w:rPr>
        <w:t>Vectors:</w:t>
      </w:r>
    </w:p>
    <w:p w14:paraId="006774BF" w14:textId="2171C101" w:rsidR="00FB03E1" w:rsidRDefault="00FB03E1" w:rsidP="00521D53">
      <w:r>
        <w:t xml:space="preserve">Are quantities that have magnitude and direction </w:t>
      </w:r>
    </w:p>
    <w:p w14:paraId="48D391CA" w14:textId="74BFB043" w:rsidR="00FB03E1" w:rsidRDefault="00FB03E1" w:rsidP="00521D53">
      <w:r>
        <w:t>e.g. Displacement, velocity, force, acceleration</w:t>
      </w:r>
    </w:p>
    <w:p w14:paraId="78D9EE2D" w14:textId="685CB6E1" w:rsidR="00FB03E1" w:rsidRDefault="00FB03E1" w:rsidP="00521D53">
      <w:pPr>
        <w:rPr>
          <w:u w:val="single"/>
        </w:rPr>
      </w:pPr>
      <w:r w:rsidRPr="00FB03E1">
        <w:rPr>
          <w:highlight w:val="green"/>
          <w:u w:val="single"/>
        </w:rPr>
        <w:t>Scalar:</w:t>
      </w:r>
    </w:p>
    <w:p w14:paraId="47E0CFF2" w14:textId="424D794D" w:rsidR="00FB03E1" w:rsidRDefault="00FB03E1" w:rsidP="00521D53">
      <w:r>
        <w:t>Quantities that only have magnitude</w:t>
      </w:r>
    </w:p>
    <w:p w14:paraId="3133561E" w14:textId="1BE0FC12" w:rsidR="00FB03E1" w:rsidRDefault="00FB03E1" w:rsidP="00521D53">
      <w:r>
        <w:t>e.g. distance, speed, magnitude of a force, magnitude of acceleration, energy</w:t>
      </w:r>
    </w:p>
    <w:p w14:paraId="2133069F" w14:textId="3D91D190" w:rsidR="00FB03E1" w:rsidRDefault="00FB03E1" w:rsidP="00521D53"/>
    <w:p w14:paraId="1E2145F3" w14:textId="3B47CCB4" w:rsidR="00FB03E1" w:rsidRDefault="00FB03E1" w:rsidP="00FB03E1">
      <w:r>
        <w:rPr>
          <w:b/>
          <w:u w:val="single"/>
        </w:rPr>
        <w:t>Adding Vectors:</w:t>
      </w:r>
    </w:p>
    <w:p w14:paraId="5957E1DA" w14:textId="3AA265DC" w:rsidR="00FB03E1" w:rsidRDefault="00FB03E1" w:rsidP="00FB03E1">
      <w:r>
        <w:t>We need to draw the lines/ vectors with nose to tail</w:t>
      </w:r>
    </w:p>
    <w:p w14:paraId="032A6C5D" w14:textId="78B8DA13" w:rsidR="00FB03E1" w:rsidRDefault="00FB03E1" w:rsidP="00FB03E1">
      <w:r>
        <w:t xml:space="preserve">And then using trigonometry we </w:t>
      </w:r>
      <w:proofErr w:type="gramStart"/>
      <w:r>
        <w:t>are able to</w:t>
      </w:r>
      <w:proofErr w:type="gramEnd"/>
      <w:r>
        <w:t xml:space="preserve"> find the resultant and the </w:t>
      </w:r>
      <w:r w:rsidRPr="00FB03E1">
        <w:rPr>
          <w:u w:val="single"/>
        </w:rPr>
        <w:t xml:space="preserve">direction </w:t>
      </w:r>
    </w:p>
    <w:p w14:paraId="66930FD3" w14:textId="156B36D9" w:rsidR="00FB03E1" w:rsidRDefault="00FB03E1" w:rsidP="00FB03E1">
      <w:r>
        <w:t>e.g.</w:t>
      </w:r>
    </w:p>
    <w:p w14:paraId="4D23DD6D" w14:textId="3F6A2BF2" w:rsidR="00FB03E1" w:rsidRDefault="00FB03E1" w:rsidP="00FB03E1">
      <w:r>
        <w:rPr>
          <w:noProof/>
        </w:rPr>
        <w:lastRenderedPageBreak/>
        <w:drawing>
          <wp:inline distT="0" distB="0" distL="0" distR="0" wp14:anchorId="48B935D2" wp14:editId="7222E2F8">
            <wp:extent cx="3924300" cy="259026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607" t="23434" r="20730" b="18481"/>
                    <a:stretch/>
                  </pic:blipFill>
                  <pic:spPr bwMode="auto">
                    <a:xfrm>
                      <a:off x="0" y="0"/>
                      <a:ext cx="3929233" cy="259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4B376" w14:textId="45841C29" w:rsidR="00D6760B" w:rsidRDefault="00D6760B" w:rsidP="00FB03E1">
      <w:pPr>
        <w:rPr>
          <w:noProof/>
        </w:rPr>
      </w:pPr>
      <w:r>
        <w:rPr>
          <w:noProof/>
        </w:rPr>
        <w:t>**Things I Stuggled with , go over again**(3C)</w:t>
      </w:r>
    </w:p>
    <w:p w14:paraId="01C1816A" w14:textId="667215FD" w:rsidR="00D6760B" w:rsidRDefault="00D6760B" w:rsidP="00FB03E1">
      <w:r>
        <w:rPr>
          <w:noProof/>
        </w:rPr>
        <w:drawing>
          <wp:inline distT="0" distB="0" distL="0" distR="0" wp14:anchorId="0E30F313" wp14:editId="1EEB7A73">
            <wp:extent cx="4657725" cy="14561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11" t="28045" r="7924" b="32437"/>
                    <a:stretch/>
                  </pic:blipFill>
                  <pic:spPr bwMode="auto">
                    <a:xfrm>
                      <a:off x="0" y="0"/>
                      <a:ext cx="4673444" cy="146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63E2C" w14:textId="78392EB4" w:rsidR="00D6760B" w:rsidRDefault="00D6760B" w:rsidP="00FB03E1">
      <w:r>
        <w:rPr>
          <w:noProof/>
        </w:rPr>
        <w:drawing>
          <wp:inline distT="0" distB="0" distL="0" distR="0" wp14:anchorId="26ACC540" wp14:editId="4037BD25">
            <wp:extent cx="4267200" cy="40275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037" t="14833" r="9092" b="20220"/>
                    <a:stretch/>
                  </pic:blipFill>
                  <pic:spPr bwMode="auto">
                    <a:xfrm>
                      <a:off x="0" y="0"/>
                      <a:ext cx="4287252" cy="404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1991D" w14:textId="5BB77034" w:rsidR="00D6760B" w:rsidRDefault="00D6760B" w:rsidP="00FB03E1">
      <w:pPr>
        <w:rPr>
          <w:u w:val="single"/>
        </w:rPr>
      </w:pPr>
      <w:r>
        <w:rPr>
          <w:u w:val="single"/>
        </w:rPr>
        <w:lastRenderedPageBreak/>
        <w:t>Representing Vectors:</w:t>
      </w:r>
    </w:p>
    <w:p w14:paraId="27586F1B" w14:textId="25617B9F" w:rsidR="00D6760B" w:rsidRDefault="00623A21" w:rsidP="00FB03E1">
      <w:r>
        <w:t>-If we are talking a line from one point (A) to another (B), we represent it by placing a=n arrow on top of both letters.</w:t>
      </w:r>
    </w:p>
    <w:p w14:paraId="5DE14002" w14:textId="2D2BBE41" w:rsidR="00623A21" w:rsidRDefault="00623A21" w:rsidP="00FB03E1">
      <w:r>
        <w:t xml:space="preserve">- If the sides are already lettered, we bold them by underlining them, e.g. vectors a = </w:t>
      </w:r>
      <w:r>
        <w:rPr>
          <w:u w:val="single"/>
        </w:rPr>
        <w:t>a</w:t>
      </w:r>
    </w:p>
    <w:p w14:paraId="022E7FB6" w14:textId="71F99417" w:rsidR="00623A21" w:rsidRDefault="00623A21" w:rsidP="00FB03E1">
      <w:r>
        <w:t>- and for magnitude we write it with | |, e.g. |</w:t>
      </w:r>
      <w:r>
        <w:rPr>
          <w:u w:val="single"/>
        </w:rPr>
        <w:t>a</w:t>
      </w:r>
      <w:r>
        <w:t>|</w:t>
      </w:r>
    </w:p>
    <w:p w14:paraId="08DD9358" w14:textId="376A444D" w:rsidR="00623A21" w:rsidRDefault="00623A21" w:rsidP="00FB03E1"/>
    <w:p w14:paraId="51C2F87A" w14:textId="5742D8A7" w:rsidR="00623A21" w:rsidRDefault="00623A21" w:rsidP="00FB03E1">
      <w:r>
        <w:rPr>
          <w:u w:val="single"/>
        </w:rPr>
        <w:t>Equal Vectors:</w:t>
      </w:r>
    </w:p>
    <w:p w14:paraId="3A7E5489" w14:textId="66DD8BBE" w:rsidR="00623A21" w:rsidRDefault="00623A21" w:rsidP="00FB03E1">
      <w:pPr>
        <w:rPr>
          <w:b/>
        </w:rPr>
      </w:pPr>
      <w:r>
        <w:t xml:space="preserve">Two vectors that have the </w:t>
      </w:r>
      <w:r w:rsidRPr="00623A21">
        <w:rPr>
          <w:b/>
        </w:rPr>
        <w:t>same magnitude</w:t>
      </w:r>
      <w:r>
        <w:t xml:space="preserve"> and the </w:t>
      </w:r>
      <w:r w:rsidRPr="00623A21">
        <w:rPr>
          <w:b/>
        </w:rPr>
        <w:t>same direction</w:t>
      </w:r>
    </w:p>
    <w:p w14:paraId="5C46E6A7" w14:textId="4DFFF4EF" w:rsidR="00623A21" w:rsidRDefault="00623A21" w:rsidP="00FB03E1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FD76C4" wp14:editId="56FB8BB0">
            <wp:simplePos x="0" y="0"/>
            <wp:positionH relativeFrom="column">
              <wp:posOffset>3343275</wp:posOffset>
            </wp:positionH>
            <wp:positionV relativeFrom="paragraph">
              <wp:posOffset>216535</wp:posOffset>
            </wp:positionV>
            <wp:extent cx="852488" cy="800100"/>
            <wp:effectExtent l="0" t="0" r="508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71" t="57587" r="11752" b="21468"/>
                    <a:stretch/>
                  </pic:blipFill>
                  <pic:spPr bwMode="auto">
                    <a:xfrm>
                      <a:off x="0" y="0"/>
                      <a:ext cx="852488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19078" w14:textId="38AC0A81" w:rsidR="00623A21" w:rsidRDefault="00623A21" w:rsidP="00FB03E1">
      <w:r>
        <w:rPr>
          <w:u w:val="single"/>
        </w:rPr>
        <w:t>The negative of a vector:</w:t>
      </w:r>
    </w:p>
    <w:p w14:paraId="18B1D477" w14:textId="5B8D1A8A" w:rsidR="00623A21" w:rsidRDefault="00623A21" w:rsidP="00FB03E1">
      <w:r>
        <w:t>Same magnitude but opposite direction</w:t>
      </w:r>
    </w:p>
    <w:p w14:paraId="1027EDE1" w14:textId="6F6454E1" w:rsidR="00623A21" w:rsidRDefault="00623A21" w:rsidP="00623A21">
      <w:pPr>
        <w:pStyle w:val="ListParagraph"/>
        <w:numPr>
          <w:ilvl w:val="0"/>
          <w:numId w:val="3"/>
        </w:numPr>
      </w:pPr>
      <w:r>
        <w:t>If a = -&gt;AB, then -a = - -&gt;AB = -&gt;BA</w:t>
      </w:r>
    </w:p>
    <w:p w14:paraId="771936B1" w14:textId="3733319F" w:rsidR="00623A21" w:rsidRDefault="00623A21" w:rsidP="00623A21"/>
    <w:p w14:paraId="42036638" w14:textId="46D77D83" w:rsidR="00623A21" w:rsidRDefault="0002712F" w:rsidP="00623A21">
      <w:r>
        <w:rPr>
          <w:noProof/>
        </w:rPr>
        <w:drawing>
          <wp:anchor distT="0" distB="0" distL="114300" distR="114300" simplePos="0" relativeHeight="251659264" behindDoc="0" locked="0" layoutInCell="1" allowOverlap="1" wp14:anchorId="292CC74F" wp14:editId="53F6F4C3">
            <wp:simplePos x="0" y="0"/>
            <wp:positionH relativeFrom="margin">
              <wp:align>right</wp:align>
            </wp:positionH>
            <wp:positionV relativeFrom="paragraph">
              <wp:posOffset>2857</wp:posOffset>
            </wp:positionV>
            <wp:extent cx="1668553" cy="823913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6" t="34028" r="46485" b="46150"/>
                    <a:stretch/>
                  </pic:blipFill>
                  <pic:spPr bwMode="auto">
                    <a:xfrm>
                      <a:off x="0" y="0"/>
                      <a:ext cx="1668553" cy="82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u w:val="single"/>
        </w:rPr>
        <w:t>Multiplication of a vector by a scalar:</w:t>
      </w:r>
    </w:p>
    <w:p w14:paraId="15776B49" w14:textId="0D9E7708" w:rsidR="0002712F" w:rsidRDefault="0002712F" w:rsidP="00623A21">
      <w:r>
        <w:t xml:space="preserve">If b=2a then </w:t>
      </w:r>
      <w:r>
        <w:rPr>
          <w:u w:val="single"/>
        </w:rPr>
        <w:t>b</w:t>
      </w:r>
      <w:r>
        <w:t xml:space="preserve"> is the same direction as </w:t>
      </w:r>
      <w:r>
        <w:rPr>
          <w:u w:val="single"/>
        </w:rPr>
        <w:t>a</w:t>
      </w:r>
      <w:r>
        <w:t xml:space="preserve"> but twice the magnitude </w:t>
      </w:r>
    </w:p>
    <w:p w14:paraId="01191C13" w14:textId="60F8E0DE" w:rsidR="0002712F" w:rsidRPr="0002712F" w:rsidRDefault="0002712F" w:rsidP="00623A21"/>
    <w:p w14:paraId="2E0BCEC0" w14:textId="34BCE31F" w:rsidR="00623A21" w:rsidRDefault="0002712F" w:rsidP="00623A21">
      <w:r>
        <w:rPr>
          <w:u w:val="single"/>
        </w:rPr>
        <w:t>Parallel Vectors:</w:t>
      </w:r>
    </w:p>
    <w:p w14:paraId="53B6A9F0" w14:textId="4D61EC23" w:rsidR="0002712F" w:rsidRDefault="0002712F" w:rsidP="00623A21">
      <w:r>
        <w:t xml:space="preserve">Two vectors that are parallel if one scalar multiple of the other </w:t>
      </w:r>
    </w:p>
    <w:p w14:paraId="40ACC651" w14:textId="764F2831" w:rsidR="0002712F" w:rsidRDefault="0002712F" w:rsidP="0002712F">
      <w:pPr>
        <w:pStyle w:val="ListParagraph"/>
        <w:numPr>
          <w:ilvl w:val="0"/>
          <w:numId w:val="3"/>
        </w:numPr>
      </w:pPr>
      <w:r>
        <w:t xml:space="preserve">If the scalar multiple is positive, the vectors are said to be </w:t>
      </w:r>
      <w:r>
        <w:rPr>
          <w:i/>
        </w:rPr>
        <w:t>like parallel vectors</w:t>
      </w:r>
    </w:p>
    <w:p w14:paraId="55C5E732" w14:textId="342CB356" w:rsidR="0002712F" w:rsidRDefault="0002712F" w:rsidP="0002712F">
      <w:pPr>
        <w:pStyle w:val="ListParagraph"/>
        <w:numPr>
          <w:ilvl w:val="0"/>
          <w:numId w:val="3"/>
        </w:numPr>
      </w:pPr>
      <w:r>
        <w:t xml:space="preserve">If the scalar multiple is negative, the vectors are said to be </w:t>
      </w:r>
      <w:r>
        <w:rPr>
          <w:i/>
        </w:rPr>
        <w:t>unlike parallel vectors</w:t>
      </w:r>
    </w:p>
    <w:p w14:paraId="31E8CCA0" w14:textId="3BF8C33F" w:rsidR="0002712F" w:rsidRDefault="0002712F" w:rsidP="0002712F"/>
    <w:p w14:paraId="51671A75" w14:textId="4AB2FFC0" w:rsidR="0002712F" w:rsidRDefault="0002712F" w:rsidP="0002712F">
      <w:r>
        <w:rPr>
          <w:u w:val="single"/>
        </w:rPr>
        <w:t>Addition of vectors:</w:t>
      </w:r>
    </w:p>
    <w:p w14:paraId="500A3972" w14:textId="6C62349B" w:rsidR="0002712F" w:rsidRDefault="0002712F" w:rsidP="0002712F">
      <w:pPr>
        <w:pStyle w:val="ListParagraph"/>
        <w:numPr>
          <w:ilvl w:val="0"/>
          <w:numId w:val="5"/>
        </w:numPr>
      </w:pPr>
      <w:r>
        <w:t>Is to add two vectors</w:t>
      </w:r>
    </w:p>
    <w:p w14:paraId="0E891A51" w14:textId="6E4CAA60" w:rsidR="0002712F" w:rsidRDefault="0002712F" w:rsidP="0002712F">
      <w:pPr>
        <w:pStyle w:val="ListParagraph"/>
        <w:numPr>
          <w:ilvl w:val="0"/>
          <w:numId w:val="5"/>
        </w:numPr>
      </w:pPr>
      <w:proofErr w:type="gramStart"/>
      <w:r>
        <w:t>And also</w:t>
      </w:r>
      <w:proofErr w:type="gramEnd"/>
      <w:r>
        <w:t xml:space="preserve"> find the single/ resultant vectors (that replaces the two)</w:t>
      </w:r>
    </w:p>
    <w:p w14:paraId="5FA0D975" w14:textId="1F80E385" w:rsidR="0002712F" w:rsidRDefault="0002712F" w:rsidP="0002712F">
      <w:r>
        <w:t>We do this by using a vector triangle</w:t>
      </w:r>
    </w:p>
    <w:p w14:paraId="2EA52A1A" w14:textId="6383B679" w:rsidR="0002712F" w:rsidRDefault="0002712F" w:rsidP="0002712F">
      <w:pPr>
        <w:pStyle w:val="ListParagraph"/>
        <w:numPr>
          <w:ilvl w:val="0"/>
          <w:numId w:val="3"/>
        </w:numPr>
      </w:pPr>
      <w:r>
        <w:t>Which the vectors are added from “nose to tail”, which forms two sides of the triangle.</w:t>
      </w:r>
    </w:p>
    <w:p w14:paraId="4EFC36A5" w14:textId="78007D93" w:rsidR="0002712F" w:rsidRDefault="0002712F" w:rsidP="0002712F">
      <w:r>
        <w:t>e.g.</w:t>
      </w:r>
    </w:p>
    <w:p w14:paraId="45DE72ED" w14:textId="2C0137E8" w:rsidR="0002712F" w:rsidRDefault="0002712F" w:rsidP="0002712F">
      <w:r>
        <w:rPr>
          <w:noProof/>
        </w:rPr>
        <w:drawing>
          <wp:inline distT="0" distB="0" distL="0" distR="0" wp14:anchorId="739C6B1E" wp14:editId="7E4B5B79">
            <wp:extent cx="3514725" cy="141957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15" t="30414" r="14081" b="28203"/>
                    <a:stretch/>
                  </pic:blipFill>
                  <pic:spPr bwMode="auto">
                    <a:xfrm>
                      <a:off x="0" y="0"/>
                      <a:ext cx="3517558" cy="142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A7800" w14:textId="58A45B8A" w:rsidR="0002712F" w:rsidRDefault="0002712F" w:rsidP="0002712F">
      <w:pPr>
        <w:rPr>
          <w:u w:val="single"/>
        </w:rPr>
      </w:pPr>
      <w:r>
        <w:rPr>
          <w:u w:val="single"/>
        </w:rPr>
        <w:lastRenderedPageBreak/>
        <w:t xml:space="preserve">Subtraction of one </w:t>
      </w:r>
      <w:proofErr w:type="gramStart"/>
      <w:r>
        <w:rPr>
          <w:u w:val="single"/>
        </w:rPr>
        <w:t>Vector  from</w:t>
      </w:r>
      <w:proofErr w:type="gramEnd"/>
      <w:r>
        <w:rPr>
          <w:u w:val="single"/>
        </w:rPr>
        <w:t xml:space="preserve"> Another:</w:t>
      </w:r>
    </w:p>
    <w:p w14:paraId="3458B458" w14:textId="6698DC92" w:rsidR="0002712F" w:rsidRDefault="0002712F" w:rsidP="0002712F">
      <w:r>
        <w:t xml:space="preserve">Instead of </w:t>
      </w:r>
      <w:r>
        <w:rPr>
          <w:u w:val="single"/>
        </w:rPr>
        <w:t>a</w:t>
      </w:r>
      <w:r>
        <w:t xml:space="preserve"> – </w:t>
      </w:r>
      <w:r>
        <w:rPr>
          <w:u w:val="single"/>
        </w:rPr>
        <w:t>b</w:t>
      </w:r>
      <w:r>
        <w:t xml:space="preserve">, instead be </w:t>
      </w:r>
      <w:r>
        <w:rPr>
          <w:u w:val="single"/>
        </w:rPr>
        <w:t>a</w:t>
      </w:r>
      <w:r>
        <w:t xml:space="preserve"> +</w:t>
      </w:r>
      <w:r w:rsidR="00016786">
        <w:t xml:space="preserve"> (-</w:t>
      </w:r>
      <w:r w:rsidR="00016786">
        <w:rPr>
          <w:u w:val="single"/>
        </w:rPr>
        <w:t>b</w:t>
      </w:r>
      <w:r w:rsidR="00016786">
        <w:t>)</w:t>
      </w:r>
    </w:p>
    <w:p w14:paraId="1152BD6F" w14:textId="2E3A107C" w:rsidR="00016786" w:rsidRDefault="00016786" w:rsidP="0002712F"/>
    <w:p w14:paraId="049731A1" w14:textId="2ED5FF87" w:rsidR="00016786" w:rsidRDefault="00016786" w:rsidP="0002712F">
      <w:r>
        <w:t xml:space="preserve">With the </w:t>
      </w:r>
      <w:r w:rsidRPr="00016786">
        <w:rPr>
          <w:u w:val="single"/>
        </w:rPr>
        <w:t xml:space="preserve">parallelogram approach </w:t>
      </w:r>
      <w:r>
        <w:t xml:space="preserve">one diagonal is </w:t>
      </w:r>
      <w:r>
        <w:rPr>
          <w:u w:val="single"/>
        </w:rPr>
        <w:t>a</w:t>
      </w:r>
      <w:r>
        <w:t>+</w:t>
      </w:r>
      <w:r>
        <w:rPr>
          <w:u w:val="single"/>
        </w:rPr>
        <w:t>b</w:t>
      </w:r>
      <w:r>
        <w:t xml:space="preserve"> and the other is </w:t>
      </w:r>
      <w:r>
        <w:rPr>
          <w:u w:val="single"/>
        </w:rPr>
        <w:t>a</w:t>
      </w:r>
      <w:r>
        <w:t>-</w:t>
      </w:r>
      <w:r>
        <w:rPr>
          <w:u w:val="single"/>
        </w:rPr>
        <w:t>b</w:t>
      </w:r>
    </w:p>
    <w:p w14:paraId="62B8993C" w14:textId="5AB90246" w:rsidR="00016786" w:rsidRDefault="00016786" w:rsidP="0002712F">
      <w:r>
        <w:rPr>
          <w:noProof/>
        </w:rPr>
        <w:drawing>
          <wp:inline distT="0" distB="0" distL="0" distR="0" wp14:anchorId="5CE58ED5" wp14:editId="2B75A148">
            <wp:extent cx="2491007" cy="84772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398" t="43128" r="32861" b="40668"/>
                    <a:stretch/>
                  </pic:blipFill>
                  <pic:spPr bwMode="auto">
                    <a:xfrm>
                      <a:off x="0" y="0"/>
                      <a:ext cx="2493784" cy="84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91D56" w14:textId="6425BE32" w:rsidR="00016786" w:rsidRDefault="00016786" w:rsidP="0002712F">
      <w:r>
        <w:t xml:space="preserve">Also, the </w:t>
      </w:r>
      <w:r>
        <w:rPr>
          <w:i/>
        </w:rPr>
        <w:t>triangle inequality</w:t>
      </w:r>
      <w:r>
        <w:t xml:space="preserve"> is…</w:t>
      </w:r>
    </w:p>
    <w:p w14:paraId="3166DB59" w14:textId="16FE72FC" w:rsidR="00016786" w:rsidRDefault="00016786" w:rsidP="0002712F">
      <w:r>
        <w:rPr>
          <w:noProof/>
        </w:rPr>
        <w:drawing>
          <wp:inline distT="0" distB="0" distL="0" distR="0" wp14:anchorId="6D8A2B1B" wp14:editId="4533D5CC">
            <wp:extent cx="5219700" cy="552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81" t="57338" r="2448" b="28203"/>
                    <a:stretch/>
                  </pic:blipFill>
                  <pic:spPr bwMode="auto">
                    <a:xfrm>
                      <a:off x="0" y="0"/>
                      <a:ext cx="52197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F9D3" w14:textId="183B4CDA" w:rsidR="00016786" w:rsidRDefault="00016786" w:rsidP="0002712F"/>
    <w:p w14:paraId="36000C21" w14:textId="613B7FA1" w:rsidR="00B61B86" w:rsidRDefault="00B61B86" w:rsidP="0002712F">
      <w:r>
        <w:rPr>
          <w:u w:val="single"/>
        </w:rPr>
        <w:t>The zero Vector:</w:t>
      </w:r>
    </w:p>
    <w:p w14:paraId="5BDF3C1D" w14:textId="71F5DC1D" w:rsidR="00B61B86" w:rsidRDefault="00B61B86" w:rsidP="0002712F">
      <w:r>
        <w:t>When we add a vector to the negative of its self we obtain the zero vector:</w:t>
      </w:r>
    </w:p>
    <w:p w14:paraId="000A28DE" w14:textId="309FC20F" w:rsidR="00B61B86" w:rsidRDefault="00B61B86" w:rsidP="0002712F">
      <w:r>
        <w:t>P+(-P) = 0</w:t>
      </w:r>
    </w:p>
    <w:p w14:paraId="07B774CE" w14:textId="62DC7335" w:rsidR="00B61B86" w:rsidRDefault="00B61B86" w:rsidP="0002712F">
      <w:r>
        <w:t xml:space="preserve">-The zero vector has zero magnitude and an undefined direction, we can write the zero vector as </w:t>
      </w:r>
      <w:r>
        <w:rPr>
          <w:u w:val="single"/>
        </w:rPr>
        <w:t>0</w:t>
      </w:r>
    </w:p>
    <w:p w14:paraId="3E3CA75F" w14:textId="37EDCFAA" w:rsidR="00B61B86" w:rsidRDefault="00B61B86" w:rsidP="0002712F"/>
    <w:p w14:paraId="394472AB" w14:textId="2908F7AA" w:rsidR="00B61B86" w:rsidRDefault="00B61B86" w:rsidP="0002712F">
      <w:r>
        <w:rPr>
          <w:u w:val="single"/>
        </w:rPr>
        <w:t>ha=kb</w:t>
      </w:r>
    </w:p>
    <w:p w14:paraId="1B8C4A4B" w14:textId="0A20CB0C" w:rsidR="00B61B86" w:rsidRDefault="00B61B86" w:rsidP="00B61B86">
      <w:pPr>
        <w:pStyle w:val="ListParagraph"/>
        <w:numPr>
          <w:ilvl w:val="0"/>
          <w:numId w:val="6"/>
        </w:numPr>
      </w:pPr>
      <w:r>
        <w:rPr>
          <w:u w:val="single"/>
        </w:rPr>
        <w:t>a</w:t>
      </w:r>
      <w:r>
        <w:t xml:space="preserve"> and </w:t>
      </w:r>
      <w:r>
        <w:rPr>
          <w:u w:val="single"/>
        </w:rPr>
        <w:t>b</w:t>
      </w:r>
      <w:r>
        <w:t xml:space="preserve"> are parallel – because one is a scalar multiple of the other)</w:t>
      </w:r>
    </w:p>
    <w:p w14:paraId="271A45CE" w14:textId="5BC95B61" w:rsidR="00B61B86" w:rsidRDefault="00B61B86" w:rsidP="00B61B86">
      <w:pPr>
        <w:pStyle w:val="ListParagraph"/>
        <w:numPr>
          <w:ilvl w:val="0"/>
          <w:numId w:val="6"/>
        </w:numPr>
      </w:pPr>
      <w:r w:rsidRPr="00B61B86">
        <w:t>or h=k=0</w:t>
      </w:r>
    </w:p>
    <w:p w14:paraId="56C3882E" w14:textId="256828DF" w:rsidR="00B61B86" w:rsidRDefault="00B61B86" w:rsidP="00B61B86">
      <w:r>
        <w:rPr>
          <w:noProof/>
        </w:rPr>
        <w:drawing>
          <wp:inline distT="0" distB="0" distL="0" distR="0" wp14:anchorId="2658175A" wp14:editId="20B39BAE">
            <wp:extent cx="1920538" cy="3333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220" t="41134" r="67759" b="53132"/>
                    <a:stretch/>
                  </pic:blipFill>
                  <pic:spPr bwMode="auto">
                    <a:xfrm>
                      <a:off x="0" y="0"/>
                      <a:ext cx="1923170" cy="33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4B181" w14:textId="428830FE" w:rsidR="00B61B86" w:rsidRDefault="00B61B86" w:rsidP="00B61B86"/>
    <w:p w14:paraId="7DCC4DF8" w14:textId="4FBE42A0" w:rsidR="00B61B86" w:rsidRDefault="00746458" w:rsidP="00B61B86">
      <w:r>
        <w:rPr>
          <w:noProof/>
        </w:rPr>
        <w:drawing>
          <wp:inline distT="0" distB="0" distL="0" distR="0" wp14:anchorId="4A6C1DDA" wp14:editId="19724498">
            <wp:extent cx="3195638" cy="256188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547" t="20068" r="38007" b="20469"/>
                    <a:stretch/>
                  </pic:blipFill>
                  <pic:spPr bwMode="auto">
                    <a:xfrm>
                      <a:off x="0" y="0"/>
                      <a:ext cx="3208557" cy="257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ED1EF" w14:textId="0E9AB276" w:rsidR="00746458" w:rsidRDefault="00746458" w:rsidP="00B61B86">
      <w:r>
        <w:lastRenderedPageBreak/>
        <w:t>e.g. of using sides to describe other sides</w:t>
      </w:r>
    </w:p>
    <w:p w14:paraId="5FBD09F2" w14:textId="19A358C5" w:rsidR="00746458" w:rsidRDefault="00746458" w:rsidP="00B61B86">
      <w:r>
        <w:rPr>
          <w:noProof/>
        </w:rPr>
        <w:drawing>
          <wp:inline distT="0" distB="0" distL="0" distR="0" wp14:anchorId="3EBC56F8" wp14:editId="0A8489B3">
            <wp:extent cx="3366812" cy="2290763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802" t="20068" r="9755" b="28447"/>
                    <a:stretch/>
                  </pic:blipFill>
                  <pic:spPr bwMode="auto">
                    <a:xfrm>
                      <a:off x="0" y="0"/>
                      <a:ext cx="3369668" cy="229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12EA5" w14:textId="27F8BD61" w:rsidR="00746458" w:rsidRDefault="00746458" w:rsidP="00B61B86"/>
    <w:p w14:paraId="0C85FAD9" w14:textId="77777777" w:rsidR="00746458" w:rsidRDefault="00746458">
      <w:r>
        <w:br w:type="page"/>
      </w:r>
    </w:p>
    <w:p w14:paraId="797C132E" w14:textId="77777777" w:rsidR="00746458" w:rsidRPr="00B61B86" w:rsidRDefault="00746458" w:rsidP="00B61B86">
      <w:bookmarkStart w:id="0" w:name="_GoBack"/>
      <w:bookmarkEnd w:id="0"/>
    </w:p>
    <w:sectPr w:rsidR="00746458" w:rsidRPr="00B61B86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4C34C7" w14:textId="77777777" w:rsidR="00521D53" w:rsidRDefault="00521D53" w:rsidP="00521D53">
      <w:pPr>
        <w:spacing w:after="0" w:line="240" w:lineRule="auto"/>
      </w:pPr>
      <w:r>
        <w:separator/>
      </w:r>
    </w:p>
  </w:endnote>
  <w:endnote w:type="continuationSeparator" w:id="0">
    <w:p w14:paraId="68C83B3E" w14:textId="77777777" w:rsidR="00521D53" w:rsidRDefault="00521D53" w:rsidP="00521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4F36BB" w14:textId="77777777" w:rsidR="00521D53" w:rsidRDefault="00521D53" w:rsidP="00521D53">
      <w:pPr>
        <w:spacing w:after="0" w:line="240" w:lineRule="auto"/>
      </w:pPr>
      <w:r>
        <w:separator/>
      </w:r>
    </w:p>
  </w:footnote>
  <w:footnote w:type="continuationSeparator" w:id="0">
    <w:p w14:paraId="3B12853C" w14:textId="77777777" w:rsidR="00521D53" w:rsidRDefault="00521D53" w:rsidP="00521D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CC48B3" w14:textId="239B5B08" w:rsidR="00521D53" w:rsidRDefault="00521D53">
    <w:pPr>
      <w:pStyle w:val="Header"/>
    </w:pPr>
    <w:r>
      <w:t>Chapter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A526E1"/>
    <w:multiLevelType w:val="hybridMultilevel"/>
    <w:tmpl w:val="4C22364E"/>
    <w:lvl w:ilvl="0" w:tplc="0B68F11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4A5526"/>
    <w:multiLevelType w:val="hybridMultilevel"/>
    <w:tmpl w:val="9CF86E70"/>
    <w:lvl w:ilvl="0" w:tplc="0B68F11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81A39"/>
    <w:multiLevelType w:val="hybridMultilevel"/>
    <w:tmpl w:val="64DA619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0D119C"/>
    <w:multiLevelType w:val="hybridMultilevel"/>
    <w:tmpl w:val="A6A246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EA78D5"/>
    <w:multiLevelType w:val="hybridMultilevel"/>
    <w:tmpl w:val="B4FCCB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FA5D1F"/>
    <w:multiLevelType w:val="hybridMultilevel"/>
    <w:tmpl w:val="26201E5C"/>
    <w:lvl w:ilvl="0" w:tplc="112E68A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D53"/>
    <w:rsid w:val="00016786"/>
    <w:rsid w:val="0002712F"/>
    <w:rsid w:val="002C7338"/>
    <w:rsid w:val="00521D53"/>
    <w:rsid w:val="005E1477"/>
    <w:rsid w:val="00623A21"/>
    <w:rsid w:val="00746458"/>
    <w:rsid w:val="00A53FD7"/>
    <w:rsid w:val="00B61B86"/>
    <w:rsid w:val="00D07353"/>
    <w:rsid w:val="00D6760B"/>
    <w:rsid w:val="00ED70A9"/>
    <w:rsid w:val="00F31761"/>
    <w:rsid w:val="00FB03E1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286FB"/>
  <w15:chartTrackingRefBased/>
  <w15:docId w15:val="{8E86B234-FDAC-418E-AB61-1D4D47A48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1D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1D53"/>
  </w:style>
  <w:style w:type="paragraph" w:styleId="Footer">
    <w:name w:val="footer"/>
    <w:basedOn w:val="Normal"/>
    <w:link w:val="FooterChar"/>
    <w:uiPriority w:val="99"/>
    <w:unhideWhenUsed/>
    <w:rsid w:val="00521D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1D53"/>
  </w:style>
  <w:style w:type="paragraph" w:styleId="ListParagraph">
    <w:name w:val="List Paragraph"/>
    <w:basedOn w:val="Normal"/>
    <w:uiPriority w:val="34"/>
    <w:qFormat/>
    <w:rsid w:val="00521D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Matty Dickens</dc:creator>
  <cp:keywords/>
  <dc:description/>
  <cp:lastModifiedBy>Matty Dickens</cp:lastModifiedBy>
  <cp:revision>1</cp:revision>
  <dcterms:created xsi:type="dcterms:W3CDTF">2018-04-29T06:47:00Z</dcterms:created>
  <dcterms:modified xsi:type="dcterms:W3CDTF">2018-04-29T08:03:00Z</dcterms:modified>
</cp:coreProperties>
</file>